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9E" w:rsidRDefault="002318BA" w:rsidP="002318BA">
      <w:pPr>
        <w:pStyle w:val="Textoindependiente"/>
        <w:ind w:left="-709"/>
        <w:rPr>
          <w:rFonts w:ascii="Times New Roman"/>
          <w:sz w:val="20"/>
        </w:rPr>
      </w:pPr>
      <w:r w:rsidRPr="002318BA">
        <w:rPr>
          <w:rFonts w:ascii="Times New Roman"/>
          <w:noProof/>
          <w:sz w:val="20"/>
          <w:lang w:val="es-AR" w:eastAsia="es-AR" w:bidi="ar-SA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19050</wp:posOffset>
            </wp:positionV>
            <wp:extent cx="7772400" cy="1351915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534" cy="135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AR" w:eastAsia="es-AR" w:bidi="ar-SA"/>
        </w:rPr>
        <w:drawing>
          <wp:inline distT="0" distB="0" distL="0" distR="0">
            <wp:extent cx="7158990" cy="1113746"/>
            <wp:effectExtent l="0" t="0" r="0" b="0"/>
            <wp:docPr id="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90" cy="111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BA" w:rsidRPr="002318BA" w:rsidRDefault="002318BA" w:rsidP="002318BA">
      <w:pPr>
        <w:pStyle w:val="Textoindependiente"/>
        <w:rPr>
          <w:rFonts w:ascii="Times New Roman"/>
          <w:sz w:val="20"/>
        </w:rPr>
      </w:pPr>
      <w:r>
        <w:rPr>
          <w:b/>
          <w:sz w:val="28"/>
        </w:rPr>
        <w:t>Guía Manifestación de Bienes</w:t>
      </w:r>
    </w:p>
    <w:p w:rsidR="0028649E" w:rsidRDefault="00E5111C" w:rsidP="002318BA">
      <w:pPr>
        <w:pStyle w:val="Textoindependiente"/>
        <w:tabs>
          <w:tab w:val="left" w:pos="1695"/>
          <w:tab w:val="left" w:pos="98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B17980">
        <w:rPr>
          <w:rFonts w:ascii="Times New Roman"/>
          <w:noProof/>
          <w:sz w:val="20"/>
          <w:lang w:val="es-AR" w:eastAsia="es-A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.15pt;margin-top:7.4pt;width:66.2pt;height:36pt;z-index:-251633664;mso-position-horizontal-relative:text;mso-position-vertical-relative:text" filled="f" stroked="f">
            <v:textbox style="mso-next-textbox:#_x0000_s1045" inset="0,0,0,0">
              <w:txbxContent>
                <w:p w:rsidR="0028649E" w:rsidRDefault="0028649E">
                  <w:pPr>
                    <w:rPr>
                      <w:rFonts w:ascii="Lucida Console"/>
                      <w:b/>
                      <w:sz w:val="72"/>
                    </w:rPr>
                  </w:pPr>
                </w:p>
              </w:txbxContent>
            </v:textbox>
          </v:shape>
        </w:pict>
      </w:r>
      <w:r w:rsidR="002318BA">
        <w:rPr>
          <w:rFonts w:ascii="Times New Roman"/>
          <w:sz w:val="20"/>
        </w:rPr>
        <w:tab/>
      </w:r>
    </w:p>
    <w:p w:rsidR="0028649E" w:rsidRDefault="00B17980" w:rsidP="00B53751">
      <w:pPr>
        <w:pStyle w:val="Textoindependiente"/>
        <w:tabs>
          <w:tab w:val="left" w:pos="1695"/>
          <w:tab w:val="left" w:pos="981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 w:bidi="ar-SA"/>
        </w:rPr>
        <w:pict>
          <v:shape id="_x0000_s1048" style="position:absolute;margin-left:396.5pt;margin-top:8.3pt;width:20.5pt;height:6.35pt;z-index:-251636736" coordorigin="8710,1326" coordsize="410,127" o:spt="100" adj="0,,0" path="m8737,1358r-27,38l8717,1400r8,5l8732,1410r8,5l8748,1418r8,4l8764,1426r8,3l8780,1432r7,3l8795,1437r7,3l8813,1443r10,2l8834,1448r11,2l8856,1451r22,2l8906,1453r8,-1l8922,1452r16,-2l8946,1449r7,-1l8961,1446r8,-2l8976,1443r8,-3l8991,1438r7,-2l9013,1430r7,-3l9028,1424r7,-4l9042,1417r14,-9l9059,1407r-177,l8870,1406r-12,-1l8840,1402r-12,-2l8823,1398r-6,-1l8812,1395r-6,-2l8802,1392r-10,-4l8783,1384r-8,-4l8767,1376r-7,-3l8754,1369r-5,-3l8745,1363r-6,-4l8737,1358xm9087,1326r-1,2l9077,1337r-8,7l9065,1347r-6,4l9053,1356r-6,4l9040,1365r-7,4l9025,1373r-8,5l9008,1382r-9,4l8990,1390r-10,3l8970,1396r-15,4l8949,1401r-5,1l8933,1404r-16,2l8911,1406r-6,1l9059,1407r4,-3l9070,1400r7,-5l9090,1386r6,-5l9103,1376r6,-6l9120,1359r-33,-33xe" fillcolor="#00b1d4" stroked="f">
            <v:stroke joinstyle="round"/>
            <v:formulas/>
            <v:path arrowok="t" o:connecttype="segments"/>
          </v:shape>
        </w:pict>
      </w:r>
      <w:r>
        <w:rPr>
          <w:rFonts w:ascii="Times New Roman"/>
          <w:noProof/>
          <w:sz w:val="20"/>
          <w:lang w:val="es-AR" w:eastAsia="es-A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433.95pt;margin-top:1.7pt;width:48.5pt;height:13.55pt;z-index:-251643904">
            <v:imagedata r:id="rId9" o:title=""/>
          </v:shape>
        </w:pict>
      </w:r>
      <w:r w:rsidR="00E5111C">
        <w:rPr>
          <w:rFonts w:ascii="Times New Roman"/>
          <w:sz w:val="20"/>
        </w:rPr>
        <w:tab/>
      </w:r>
      <w:r w:rsidR="00B53751">
        <w:rPr>
          <w:rFonts w:ascii="Times New Roman"/>
          <w:sz w:val="20"/>
        </w:rPr>
        <w:tab/>
      </w:r>
    </w:p>
    <w:p w:rsidR="002318BA" w:rsidRDefault="002318BA" w:rsidP="00B53751">
      <w:pPr>
        <w:pStyle w:val="Textoindependiente"/>
        <w:tabs>
          <w:tab w:val="left" w:pos="1695"/>
          <w:tab w:val="left" w:pos="9810"/>
        </w:tabs>
        <w:rPr>
          <w:rFonts w:ascii="Times New Roman"/>
          <w:sz w:val="20"/>
        </w:rPr>
      </w:pPr>
    </w:p>
    <w:p w:rsidR="002318BA" w:rsidRDefault="002318BA" w:rsidP="00B53751">
      <w:pPr>
        <w:pStyle w:val="Textoindependiente"/>
        <w:tabs>
          <w:tab w:val="left" w:pos="1695"/>
          <w:tab w:val="left" w:pos="9810"/>
        </w:tabs>
        <w:rPr>
          <w:rFonts w:ascii="Times New Roman"/>
          <w:sz w:val="20"/>
        </w:rPr>
      </w:pPr>
    </w:p>
    <w:p w:rsidR="0028649E" w:rsidRDefault="00B53751" w:rsidP="00B53751">
      <w:pPr>
        <w:pStyle w:val="Textoindependiente"/>
        <w:tabs>
          <w:tab w:val="left" w:pos="1695"/>
          <w:tab w:val="left" w:pos="98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2318BA" w:rsidRDefault="002318BA">
      <w:pPr>
        <w:pStyle w:val="Textoindependiente"/>
        <w:rPr>
          <w:rFonts w:ascii="Times New Roman"/>
          <w:sz w:val="20"/>
        </w:rPr>
      </w:pPr>
    </w:p>
    <w:p w:rsidR="0028649E" w:rsidRPr="002318BA" w:rsidRDefault="00B17980" w:rsidP="002318B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 w:bidi="ar-SA"/>
        </w:rPr>
        <w:pict>
          <v:shape id="_x0000_s1044" type="#_x0000_t202" style="position:absolute;margin-left:10.55pt;margin-top:2.4pt;width:199.4pt;height:15.7pt;z-index:-251632640" filled="f" stroked="f">
            <v:textbox style="mso-next-textbox:#_x0000_s1044" inset="0,0,0,0">
              <w:txbxContent>
                <w:p w:rsidR="0028649E" w:rsidRPr="002318BA" w:rsidRDefault="0028649E" w:rsidP="002318BA"/>
              </w:txbxContent>
            </v:textbox>
          </v:shape>
        </w:pict>
      </w:r>
      <w:r>
        <w:pict>
          <v:group id="_x0000_s1036" style="position:absolute;margin-left:46.05pt;margin-top:119.1pt;width:524.55pt;height:55.35pt;z-index:251666432;mso-position-horizontal-relative:page;mso-position-vertical-relative:page" coordorigin="883,2794" coordsize="10491,1107">
            <v:shape id="_x0000_s1042" style="position:absolute;left:883;top:2794;width:10491;height:1107" coordorigin="883,2794" coordsize="10491,1107" path="m11374,2794r-109,l991,2794r-108,l883,3900r10491,l11374,2794e" fillcolor="#f1f1f1" stroked="f">
              <v:path arrowok="t"/>
            </v:shape>
            <v:rect id="_x0000_s1041" style="position:absolute;left:991;top:3854;width:10274;height:46" fillcolor="#f1f1f1" stroked="f"/>
            <v:shape id="_x0000_s1040" style="position:absolute;left:992;top:2905;width:360;height:492" coordorigin="992,2905" coordsize="360,492" path="m1292,2905r-240,l1029,2910r-19,13l997,2942r-5,23l992,3205r5,23l1010,3247r19,13l1052,3265r-3,132l1142,3265r150,l1315,3260r19,-13l1347,3228r5,-23l1352,2965r-5,-23l1334,2923r-19,-13l1292,2905xe" fillcolor="#ff9" stroked="f">
              <v:path arrowok="t"/>
            </v:shape>
            <v:shape id="_x0000_s1039" style="position:absolute;left:992;top:2905;width:360;height:492" coordorigin="992,2905" coordsize="360,492" path="m1052,2905r-23,5l1010,2923r-13,19l992,2965r,150l992,3205r5,23l1010,3247r19,13l1052,3265r-3,132l1142,3265r150,l1315,3260r19,-13l1347,3228r5,-23l1352,3115r,-150l1347,2942r-13,-19l1315,2910r-23,-5l1142,2905r-90,xe" filled="f">
              <v:path arrowok="t"/>
            </v:shape>
            <v:shape id="_x0000_s1038" type="#_x0000_t202" style="position:absolute;left:1418;top:2920;width:9865;height:914" filled="f" stroked="f">
              <v:textbox inset="0,0,0,0">
                <w:txbxContent>
                  <w:p w:rsidR="0028649E" w:rsidRDefault="00FD36AA">
                    <w:pPr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Manifestación patrimonial bajo declaración jurada: Bajo fe de juramento de decir verdad, respondo con las responsabilidades a que hubiere lugar, en particular por las sanciones establecidas en el artículo 172 del Código Penal Argentino, a la siguiente manifestación patrimonial, comprensiva de la totalidad de bienes, disponibilidades, participaciones, deudas y gravámenes del suscripto y su cónyuge.</w:t>
                    </w:r>
                  </w:p>
                </w:txbxContent>
              </v:textbox>
            </v:shape>
            <v:shape id="_x0000_s1037" type="#_x0000_t202" style="position:absolute;left:1120;top:2980;width:142;height:223" filled="f" stroked="f">
              <v:textbox inset="0,0,0,0">
                <w:txbxContent>
                  <w:p w:rsidR="0028649E" w:rsidRDefault="00FD36AA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?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11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2552"/>
      </w:tblGrid>
      <w:tr w:rsidR="0028649E">
        <w:trPr>
          <w:trHeight w:val="326"/>
        </w:trPr>
        <w:tc>
          <w:tcPr>
            <w:tcW w:w="10563" w:type="dxa"/>
            <w:gridSpan w:val="2"/>
            <w:tcBorders>
              <w:left w:val="nil"/>
              <w:right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 Bienes.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6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before="121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10563" w:type="dxa"/>
            <w:gridSpan w:val="2"/>
            <w:tcBorders>
              <w:left w:val="nil"/>
              <w:right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191" w:lineRule="exact"/>
              <w:ind w:left="4516" w:right="4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Disponibilidades.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6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10563" w:type="dxa"/>
            <w:gridSpan w:val="2"/>
            <w:tcBorders>
              <w:left w:val="nil"/>
              <w:right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191" w:lineRule="exact"/>
              <w:ind w:left="4516" w:right="4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Participaciones.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6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10563" w:type="dxa"/>
            <w:gridSpan w:val="2"/>
            <w:tcBorders>
              <w:left w:val="nil"/>
              <w:right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191" w:lineRule="exact"/>
              <w:ind w:left="4516" w:right="4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Otros bienes.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before="121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  <w:bottom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line="187" w:lineRule="exact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223"/>
        </w:trPr>
        <w:tc>
          <w:tcPr>
            <w:tcW w:w="8011" w:type="dxa"/>
            <w:tcBorders>
              <w:top w:val="nil"/>
              <w:left w:val="nil"/>
              <w:bottom w:val="nil"/>
            </w:tcBorders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8649E">
        <w:trPr>
          <w:trHeight w:val="326"/>
        </w:trPr>
        <w:tc>
          <w:tcPr>
            <w:tcW w:w="8011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A-Total bienes, disponibilidades y participaciones: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before="119" w:line="187" w:lineRule="exact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</w:tbl>
    <w:p w:rsidR="0028649E" w:rsidRDefault="0028649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2552"/>
      </w:tblGrid>
      <w:tr w:rsidR="0028649E">
        <w:trPr>
          <w:trHeight w:val="325"/>
        </w:trPr>
        <w:tc>
          <w:tcPr>
            <w:tcW w:w="10563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 w:rsidR="0028649E" w:rsidRDefault="00FD36AA">
            <w:pPr>
              <w:pStyle w:val="TableParagraph"/>
              <w:spacing w:before="114"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 Deudas.</w:t>
            </w:r>
          </w:p>
        </w:tc>
      </w:tr>
      <w:tr w:rsidR="0028649E">
        <w:trPr>
          <w:trHeight w:val="326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6"/>
        </w:trPr>
        <w:tc>
          <w:tcPr>
            <w:tcW w:w="10563" w:type="dxa"/>
            <w:gridSpan w:val="2"/>
            <w:tcBorders>
              <w:left w:val="nil"/>
              <w:right w:val="nil"/>
            </w:tcBorders>
            <w:shd w:val="clear" w:color="auto" w:fill="BEBEBE"/>
          </w:tcPr>
          <w:p w:rsidR="0028649E" w:rsidRDefault="00FD36AA">
            <w:pPr>
              <w:pStyle w:val="TableParagraph"/>
              <w:spacing w:before="116" w:line="191" w:lineRule="exact"/>
              <w:ind w:left="4516" w:right="45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Gravámenes.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before="121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</w:tcBorders>
            <w:shd w:val="clear" w:color="auto" w:fill="F1F1F1"/>
          </w:tcPr>
          <w:p w:rsidR="0028649E" w:rsidRDefault="00FD36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1F1F1"/>
          </w:tcPr>
          <w:p w:rsidR="0028649E" w:rsidRDefault="00FD36AA">
            <w:pPr>
              <w:pStyle w:val="TableParagraph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327"/>
        </w:trPr>
        <w:tc>
          <w:tcPr>
            <w:tcW w:w="8011" w:type="dxa"/>
            <w:tcBorders>
              <w:left w:val="nil"/>
              <w:bottom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E7E6E6"/>
          </w:tcPr>
          <w:p w:rsidR="0028649E" w:rsidRDefault="00FD36AA">
            <w:pPr>
              <w:pStyle w:val="TableParagraph"/>
              <w:spacing w:line="187" w:lineRule="exact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  <w:tr w:rsidR="0028649E">
        <w:trPr>
          <w:trHeight w:val="223"/>
        </w:trPr>
        <w:tc>
          <w:tcPr>
            <w:tcW w:w="8011" w:type="dxa"/>
            <w:tcBorders>
              <w:top w:val="nil"/>
              <w:left w:val="nil"/>
              <w:bottom w:val="nil"/>
            </w:tcBorders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8649E">
        <w:trPr>
          <w:trHeight w:val="326"/>
        </w:trPr>
        <w:tc>
          <w:tcPr>
            <w:tcW w:w="8011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28649E" w:rsidRDefault="00FD36AA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B-Total deudas y gravámenes: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28649E" w:rsidRDefault="0028649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1"/>
        <w:gridCol w:w="2552"/>
      </w:tblGrid>
      <w:tr w:rsidR="0028649E">
        <w:trPr>
          <w:trHeight w:val="325"/>
        </w:trPr>
        <w:tc>
          <w:tcPr>
            <w:tcW w:w="8011" w:type="dxa"/>
            <w:shd w:val="clear" w:color="auto" w:fill="BEBEBE"/>
          </w:tcPr>
          <w:p w:rsidR="0028649E" w:rsidRDefault="00FD36AA">
            <w:pPr>
              <w:pStyle w:val="TableParagraph"/>
              <w:spacing w:before="0"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 capital líquido A-B</w:t>
            </w:r>
          </w:p>
        </w:tc>
        <w:tc>
          <w:tcPr>
            <w:tcW w:w="2552" w:type="dxa"/>
          </w:tcPr>
          <w:p w:rsidR="0028649E" w:rsidRDefault="00FD36AA">
            <w:pPr>
              <w:pStyle w:val="TableParagraph"/>
              <w:spacing w:before="118" w:line="187" w:lineRule="exact"/>
              <w:ind w:left="68"/>
              <w:rPr>
                <w:sz w:val="18"/>
              </w:rPr>
            </w:pPr>
            <w:r>
              <w:rPr>
                <w:w w:val="99"/>
                <w:sz w:val="18"/>
              </w:rPr>
              <w:t>$</w:t>
            </w:r>
          </w:p>
        </w:tc>
      </w:tr>
    </w:tbl>
    <w:p w:rsidR="0028649E" w:rsidRDefault="0028649E">
      <w:pPr>
        <w:pStyle w:val="Textoindependiente"/>
        <w:spacing w:before="2"/>
        <w:rPr>
          <w:rFonts w:ascii="Times New Roman"/>
          <w:sz w:val="10"/>
        </w:rPr>
      </w:pPr>
    </w:p>
    <w:tbl>
      <w:tblPr>
        <w:tblStyle w:val="TableNormal"/>
        <w:tblW w:w="0" w:type="auto"/>
        <w:tblCellSpacing w:w="21" w:type="dxa"/>
        <w:tblInd w:w="132" w:type="dxa"/>
        <w:tblLayout w:type="fixed"/>
        <w:tblLook w:val="01E0" w:firstRow="1" w:lastRow="1" w:firstColumn="1" w:lastColumn="1" w:noHBand="0" w:noVBand="0"/>
      </w:tblPr>
      <w:tblGrid>
        <w:gridCol w:w="1551"/>
        <w:gridCol w:w="4862"/>
        <w:gridCol w:w="1744"/>
        <w:gridCol w:w="2653"/>
      </w:tblGrid>
      <w:tr w:rsidR="0028649E">
        <w:trPr>
          <w:trHeight w:val="330"/>
          <w:tblCellSpacing w:w="21" w:type="dxa"/>
        </w:trPr>
        <w:tc>
          <w:tcPr>
            <w:tcW w:w="1488" w:type="dxa"/>
            <w:tcBorders>
              <w:top w:val="nil"/>
              <w:left w:val="nil"/>
            </w:tcBorders>
            <w:shd w:val="clear" w:color="auto" w:fill="F1F1F1"/>
          </w:tcPr>
          <w:p w:rsidR="00B13C50" w:rsidRDefault="00B13C50" w:rsidP="00B13C50">
            <w:pPr>
              <w:pStyle w:val="TableParagraph"/>
              <w:spacing w:before="117" w:line="236" w:lineRule="exact"/>
              <w:ind w:left="0"/>
            </w:pPr>
            <w:r>
              <w:t xml:space="preserve"> </w:t>
            </w:r>
          </w:p>
          <w:p w:rsidR="00B13C50" w:rsidRDefault="00B13C50" w:rsidP="00B13C50">
            <w:pPr>
              <w:pStyle w:val="TableParagraph"/>
              <w:spacing w:before="117" w:line="236" w:lineRule="exact"/>
              <w:ind w:left="0"/>
            </w:pPr>
          </w:p>
          <w:p w:rsidR="00B13C50" w:rsidRDefault="00B13C50" w:rsidP="00B13C50">
            <w:pPr>
              <w:pStyle w:val="TableParagraph"/>
              <w:spacing w:before="117" w:line="236" w:lineRule="exact"/>
              <w:ind w:left="0"/>
            </w:pPr>
          </w:p>
          <w:p w:rsidR="00B13C50" w:rsidRDefault="00B13C50" w:rsidP="00B13C50">
            <w:pPr>
              <w:pStyle w:val="TableParagraph"/>
              <w:spacing w:before="117" w:line="236" w:lineRule="exact"/>
              <w:ind w:left="0"/>
            </w:pPr>
          </w:p>
          <w:p w:rsidR="0028649E" w:rsidRDefault="00FD36AA" w:rsidP="00B13C50">
            <w:pPr>
              <w:pStyle w:val="TableParagraph"/>
              <w:spacing w:before="117" w:line="236" w:lineRule="exact"/>
              <w:ind w:left="0"/>
            </w:pPr>
            <w:bookmarkStart w:id="0" w:name="_GoBack"/>
            <w:bookmarkEnd w:id="0"/>
            <w:r>
              <w:t>Lugar.</w:t>
            </w:r>
          </w:p>
        </w:tc>
        <w:tc>
          <w:tcPr>
            <w:tcW w:w="4820" w:type="dxa"/>
            <w:tcBorders>
              <w:top w:val="nil"/>
            </w:tcBorders>
            <w:shd w:val="clear" w:color="auto" w:fill="F1F1F1"/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:rsidR="00B13C50" w:rsidRDefault="00B13C50">
            <w:pPr>
              <w:pStyle w:val="TableParagraph"/>
              <w:spacing w:before="117" w:line="236" w:lineRule="exact"/>
              <w:ind w:left="86"/>
            </w:pPr>
          </w:p>
          <w:p w:rsidR="00B13C50" w:rsidRDefault="00B13C50">
            <w:pPr>
              <w:pStyle w:val="TableParagraph"/>
              <w:spacing w:before="117" w:line="236" w:lineRule="exact"/>
              <w:ind w:left="86"/>
            </w:pPr>
          </w:p>
          <w:p w:rsidR="00B13C50" w:rsidRDefault="00B13C50">
            <w:pPr>
              <w:pStyle w:val="TableParagraph"/>
              <w:spacing w:before="117" w:line="236" w:lineRule="exact"/>
              <w:ind w:left="86"/>
            </w:pPr>
          </w:p>
          <w:p w:rsidR="00B13C50" w:rsidRDefault="00B13C50">
            <w:pPr>
              <w:pStyle w:val="TableParagraph"/>
              <w:spacing w:before="117" w:line="236" w:lineRule="exact"/>
              <w:ind w:left="86"/>
            </w:pPr>
          </w:p>
          <w:p w:rsidR="0028649E" w:rsidRDefault="00FD36AA">
            <w:pPr>
              <w:pStyle w:val="TableParagraph"/>
              <w:spacing w:before="117" w:line="236" w:lineRule="exact"/>
              <w:ind w:left="86"/>
            </w:pPr>
            <w:r>
              <w:t>Fecha.</w:t>
            </w:r>
          </w:p>
        </w:tc>
        <w:tc>
          <w:tcPr>
            <w:tcW w:w="2590" w:type="dxa"/>
            <w:tcBorders>
              <w:top w:val="nil"/>
              <w:right w:val="nil"/>
            </w:tcBorders>
            <w:shd w:val="clear" w:color="auto" w:fill="F1F1F1"/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8649E">
        <w:trPr>
          <w:trHeight w:val="702"/>
          <w:tblCellSpacing w:w="21" w:type="dxa"/>
        </w:trPr>
        <w:tc>
          <w:tcPr>
            <w:tcW w:w="1488" w:type="dxa"/>
            <w:tcBorders>
              <w:left w:val="nil"/>
              <w:bottom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240" w:lineRule="auto"/>
            </w:pPr>
            <w:r>
              <w:t>Firma.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CCCCCC"/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CCCCCC"/>
          </w:tcPr>
          <w:p w:rsidR="0028649E" w:rsidRDefault="00FD36AA">
            <w:pPr>
              <w:pStyle w:val="TableParagraph"/>
              <w:spacing w:before="116" w:line="240" w:lineRule="auto"/>
              <w:ind w:left="86"/>
            </w:pPr>
            <w:r>
              <w:t>Aclaración.</w:t>
            </w:r>
          </w:p>
        </w:tc>
        <w:tc>
          <w:tcPr>
            <w:tcW w:w="2590" w:type="dxa"/>
            <w:tcBorders>
              <w:bottom w:val="nil"/>
              <w:right w:val="nil"/>
            </w:tcBorders>
            <w:shd w:val="clear" w:color="auto" w:fill="CCCCCC"/>
          </w:tcPr>
          <w:p w:rsidR="0028649E" w:rsidRDefault="002864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500510" w:rsidRDefault="00B17980" w:rsidP="00500510">
      <w:pPr>
        <w:pStyle w:val="Textoindependiente"/>
        <w:rPr>
          <w:rFonts w:ascii="Times New Roman"/>
          <w:sz w:val="11"/>
        </w:rPr>
      </w:pPr>
      <w:r>
        <w:pict>
          <v:line id="_x0000_s1026" style="position:absolute;z-index:-251656192;mso-wrap-distance-left:0;mso-wrap-distance-right:0;mso-position-horizontal-relative:page;mso-position-vertical-relative:text" from="46.8pt,8.7pt" to="567.3pt,8.7pt">
            <w10:wrap type="topAndBottom" anchorx="page"/>
          </v:line>
        </w:pict>
      </w:r>
    </w:p>
    <w:p w:rsidR="00500510" w:rsidRDefault="00500510" w:rsidP="00500510">
      <w:pPr>
        <w:pStyle w:val="Textoindependiente"/>
        <w:rPr>
          <w:rFonts w:ascii="Times New Roman"/>
          <w:sz w:val="11"/>
        </w:rPr>
      </w:pPr>
      <w:r>
        <w:rPr>
          <w:rFonts w:ascii="Times New Roman"/>
          <w:sz w:val="11"/>
        </w:rPr>
        <w:t xml:space="preserve"> </w:t>
      </w:r>
    </w:p>
    <w:p w:rsidR="00B13C50" w:rsidRDefault="00B13C50" w:rsidP="00B13C50">
      <w:pPr>
        <w:pStyle w:val="Textoindependiente"/>
        <w:ind w:left="284" w:hanging="284"/>
        <w:rPr>
          <w:rFonts w:ascii="Times New Roman"/>
        </w:rPr>
      </w:pPr>
      <w:r>
        <w:rPr>
          <w:rFonts w:ascii="Times New Roman"/>
        </w:rPr>
        <w:t xml:space="preserve">        </w:t>
      </w:r>
      <w:r w:rsidR="00500510" w:rsidRPr="00500510">
        <w:rPr>
          <w:rFonts w:ascii="Times New Roman"/>
        </w:rPr>
        <w:t>“</w:t>
      </w:r>
      <w:r w:rsidR="00500510" w:rsidRPr="00500510">
        <w:rPr>
          <w:rFonts w:ascii="Times New Roman"/>
        </w:rPr>
        <w:t>Si necesitas atenci</w:t>
      </w:r>
      <w:r w:rsidR="00500510" w:rsidRPr="00500510">
        <w:rPr>
          <w:rFonts w:ascii="Times New Roman"/>
        </w:rPr>
        <w:t>ó</w:t>
      </w:r>
      <w:r w:rsidR="00500510" w:rsidRPr="00500510">
        <w:rPr>
          <w:rFonts w:ascii="Times New Roman"/>
        </w:rPr>
        <w:t>n, contenci</w:t>
      </w:r>
      <w:r w:rsidR="00500510" w:rsidRPr="00500510">
        <w:rPr>
          <w:rFonts w:ascii="Times New Roman"/>
        </w:rPr>
        <w:t>ó</w:t>
      </w:r>
      <w:r w:rsidR="00500510" w:rsidRPr="00500510">
        <w:rPr>
          <w:rFonts w:ascii="Times New Roman"/>
        </w:rPr>
        <w:t>n y asesoramiento en situaciones de violencia de g</w:t>
      </w:r>
      <w:r w:rsidR="00500510" w:rsidRPr="00500510">
        <w:rPr>
          <w:rFonts w:ascii="Times New Roman"/>
        </w:rPr>
        <w:t>é</w:t>
      </w:r>
      <w:r w:rsidR="00500510" w:rsidRPr="00500510">
        <w:rPr>
          <w:rFonts w:ascii="Times New Roman"/>
        </w:rPr>
        <w:t>nero, llam</w:t>
      </w:r>
      <w:r w:rsidR="00500510" w:rsidRPr="00500510">
        <w:rPr>
          <w:rFonts w:ascii="Times New Roman"/>
        </w:rPr>
        <w:t>à</w:t>
      </w:r>
      <w:r w:rsidR="00500510" w:rsidRPr="00500510">
        <w:rPr>
          <w:rFonts w:ascii="Times New Roman"/>
        </w:rPr>
        <w:t xml:space="preserve"> de manera gratuita al 144; al 0800-333-4041 o al 2966-15464122 las 24 horas,</w:t>
      </w:r>
      <w:r>
        <w:rPr>
          <w:rFonts w:ascii="Times New Roman"/>
        </w:rPr>
        <w:t xml:space="preserve"> </w:t>
      </w:r>
    </w:p>
    <w:p w:rsidR="00B13C50" w:rsidRPr="00B13C50" w:rsidRDefault="00B13C50" w:rsidP="00B13C50">
      <w:pPr>
        <w:pStyle w:val="Textoindependiente"/>
        <w:ind w:left="284" w:hanging="284"/>
        <w:rPr>
          <w:rFonts w:ascii="Times New Roman"/>
        </w:rPr>
      </w:pPr>
      <w:r>
        <w:rPr>
          <w:rFonts w:ascii="Times New Roman"/>
        </w:rPr>
        <w:t xml:space="preserve">         l</w:t>
      </w:r>
      <w:r w:rsidR="00500510" w:rsidRPr="00500510">
        <w:rPr>
          <w:rFonts w:ascii="Times New Roman"/>
        </w:rPr>
        <w:t>os 365 d</w:t>
      </w:r>
      <w:r w:rsidR="00500510" w:rsidRPr="00500510">
        <w:rPr>
          <w:rFonts w:ascii="Times New Roman"/>
        </w:rPr>
        <w:t>í</w:t>
      </w:r>
      <w:r w:rsidR="00500510" w:rsidRPr="00500510">
        <w:rPr>
          <w:rFonts w:ascii="Times New Roman"/>
        </w:rPr>
        <w:t>as del a</w:t>
      </w:r>
      <w:r w:rsidR="00500510" w:rsidRPr="00500510">
        <w:rPr>
          <w:rFonts w:ascii="Times New Roman"/>
        </w:rPr>
        <w:t>ñ</w:t>
      </w:r>
      <w:r w:rsidR="00500510" w:rsidRPr="00500510">
        <w:rPr>
          <w:rFonts w:ascii="Times New Roman"/>
        </w:rPr>
        <w:t>o</w:t>
      </w:r>
      <w:r w:rsidR="00500510" w:rsidRPr="00500510">
        <w:rPr>
          <w:rFonts w:ascii="Times New Roman"/>
        </w:rPr>
        <w:t>”</w:t>
      </w:r>
      <w:r>
        <w:rPr>
          <w:rFonts w:ascii="Times New Roman"/>
        </w:rPr>
        <w:t xml:space="preserve"> </w:t>
      </w:r>
      <w:r>
        <w:t xml:space="preserve">Guía Manifestación de bienes. - Dicción Provincial de Proyectos - Misterio de la Producción. </w:t>
      </w:r>
      <w:r>
        <w:rPr>
          <w:sz w:val="18"/>
        </w:rPr>
        <w:t>–</w:t>
      </w:r>
    </w:p>
    <w:p w:rsidR="00500510" w:rsidRPr="00500510" w:rsidRDefault="00500510" w:rsidP="00B13C50">
      <w:pPr>
        <w:pStyle w:val="Textoindependiente"/>
        <w:ind w:left="284" w:hanging="284"/>
        <w:rPr>
          <w:rFonts w:ascii="Times New Roman"/>
        </w:rPr>
      </w:pPr>
    </w:p>
    <w:sectPr w:rsidR="00500510" w:rsidRPr="00500510" w:rsidSect="00B13C50">
      <w:type w:val="continuous"/>
      <w:pgSz w:w="12240" w:h="20160" w:code="5"/>
      <w:pgMar w:top="0" w:right="280" w:bottom="280" w:left="7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80" w:rsidRDefault="00B17980" w:rsidP="00E5111C">
      <w:r>
        <w:separator/>
      </w:r>
    </w:p>
  </w:endnote>
  <w:endnote w:type="continuationSeparator" w:id="0">
    <w:p w:rsidR="00B17980" w:rsidRDefault="00B17980" w:rsidP="00E5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80" w:rsidRDefault="00B17980" w:rsidP="00E5111C">
      <w:r>
        <w:separator/>
      </w:r>
    </w:p>
  </w:footnote>
  <w:footnote w:type="continuationSeparator" w:id="0">
    <w:p w:rsidR="00B17980" w:rsidRDefault="00B17980" w:rsidP="00E5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8649E"/>
    <w:rsid w:val="002318BA"/>
    <w:rsid w:val="0028649E"/>
    <w:rsid w:val="002B7DC7"/>
    <w:rsid w:val="00500510"/>
    <w:rsid w:val="00B10556"/>
    <w:rsid w:val="00B13C50"/>
    <w:rsid w:val="00B17980"/>
    <w:rsid w:val="00B23ABF"/>
    <w:rsid w:val="00B53751"/>
    <w:rsid w:val="00DC25C5"/>
    <w:rsid w:val="00E5111C"/>
    <w:rsid w:val="00FD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ru v:ext="edit" colors="#24d8dc"/>
    </o:shapedefaults>
    <o:shapelayout v:ext="edit">
      <o:idmap v:ext="edit" data="1"/>
    </o:shapelayout>
  </w:shapeDefaults>
  <w:decimalSymbol w:val=","/>
  <w:listSeparator w:val=";"/>
  <w15:docId w15:val="{AA872BBF-4AD6-4F50-8D91-DEB216F2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7DC7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D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B7DC7"/>
    <w:rPr>
      <w:sz w:val="14"/>
      <w:szCs w:val="14"/>
    </w:rPr>
  </w:style>
  <w:style w:type="paragraph" w:styleId="Prrafodelista">
    <w:name w:val="List Paragraph"/>
    <w:basedOn w:val="Normal"/>
    <w:uiPriority w:val="1"/>
    <w:qFormat/>
    <w:rsid w:val="002B7DC7"/>
  </w:style>
  <w:style w:type="paragraph" w:customStyle="1" w:styleId="TableParagraph">
    <w:name w:val="Table Paragraph"/>
    <w:basedOn w:val="Normal"/>
    <w:uiPriority w:val="1"/>
    <w:qFormat/>
    <w:rsid w:val="002B7DC7"/>
    <w:pPr>
      <w:spacing w:before="120" w:line="186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E51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11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51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11C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8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8BA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864F-7F72-4A46-83A9-B9F53E9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</dc:title>
  <dc:creator>PROYECTOS</dc:creator>
  <cp:lastModifiedBy>Operador</cp:lastModifiedBy>
  <cp:revision>3</cp:revision>
  <dcterms:created xsi:type="dcterms:W3CDTF">2022-03-10T13:26:00Z</dcterms:created>
  <dcterms:modified xsi:type="dcterms:W3CDTF">2022-03-10T14:12:00Z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2021-02-12T00:00:00Z</vt:filetime>
  </property>
</Properties>
</file>