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1E" w:rsidRPr="00E94531" w:rsidRDefault="007C7390">
      <w:pPr>
        <w:pStyle w:val="Textoindependiente"/>
        <w:rPr>
          <w:noProof/>
          <w:lang w:eastAsia="es-ES"/>
        </w:rPr>
      </w:pPr>
      <w:r w:rsidRPr="00961F44">
        <w:rPr>
          <w:rFonts w:ascii="Times New Roman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571454A" wp14:editId="257BF3CA">
            <wp:simplePos x="0" y="0"/>
            <wp:positionH relativeFrom="column">
              <wp:posOffset>-76200</wp:posOffset>
            </wp:positionH>
            <wp:positionV relativeFrom="paragraph">
              <wp:posOffset>66675</wp:posOffset>
            </wp:positionV>
            <wp:extent cx="6580505" cy="993775"/>
            <wp:effectExtent l="0" t="0" r="0" b="0"/>
            <wp:wrapTopAndBottom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F44"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 wp14:anchorId="69F527D1" wp14:editId="7D0563E0">
            <wp:simplePos x="0" y="0"/>
            <wp:positionH relativeFrom="column">
              <wp:posOffset>-485775</wp:posOffset>
            </wp:positionH>
            <wp:positionV relativeFrom="paragraph">
              <wp:posOffset>28576</wp:posOffset>
            </wp:positionV>
            <wp:extent cx="7588637" cy="156210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1882" cy="1564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1F44" w:rsidRPr="00961F44">
        <w:rPr>
          <w:rFonts w:ascii="Arial" w:hAnsi="Arial" w:cs="Arial"/>
          <w:b/>
          <w:sz w:val="28"/>
          <w:szCs w:val="28"/>
        </w:rPr>
        <w:t>GPF</w:t>
      </w:r>
    </w:p>
    <w:p w:rsidR="00F6491E" w:rsidRPr="00961F44" w:rsidRDefault="00961F44" w:rsidP="0033062B">
      <w:pPr>
        <w:pStyle w:val="Textoindependiente"/>
        <w:tabs>
          <w:tab w:val="left" w:pos="4290"/>
        </w:tabs>
        <w:rPr>
          <w:rFonts w:ascii="Arial" w:hAnsi="Arial" w:cs="Arial"/>
          <w:b/>
          <w:sz w:val="28"/>
          <w:szCs w:val="28"/>
        </w:rPr>
      </w:pPr>
      <w:r w:rsidRPr="00961F44">
        <w:rPr>
          <w:rFonts w:ascii="Arial" w:hAnsi="Arial" w:cs="Arial"/>
          <w:b/>
          <w:sz w:val="28"/>
          <w:szCs w:val="28"/>
        </w:rPr>
        <w:t>Guía de Presentación Física</w:t>
      </w:r>
      <w:r w:rsidR="0033062B">
        <w:rPr>
          <w:rFonts w:ascii="Arial" w:hAnsi="Arial" w:cs="Arial"/>
          <w:b/>
          <w:sz w:val="28"/>
          <w:szCs w:val="28"/>
        </w:rPr>
        <w:t xml:space="preserve"> LINEA FORTALECIMIENTO COMERCIAL</w:t>
      </w:r>
      <w:r w:rsidR="0033062B">
        <w:rPr>
          <w:rFonts w:ascii="Arial" w:hAnsi="Arial" w:cs="Arial"/>
          <w:b/>
          <w:sz w:val="28"/>
          <w:szCs w:val="28"/>
        </w:rPr>
        <w:tab/>
      </w:r>
    </w:p>
    <w:p w:rsidR="00F6491E" w:rsidRDefault="00F6491E">
      <w:pPr>
        <w:pStyle w:val="Textoindependiente"/>
        <w:spacing w:before="9"/>
        <w:rPr>
          <w:rFonts w:ascii="Times New Roman"/>
          <w:sz w:val="21"/>
        </w:rPr>
      </w:pPr>
    </w:p>
    <w:p w:rsidR="00E94531" w:rsidRPr="007C0297" w:rsidRDefault="00E94531">
      <w:pPr>
        <w:pStyle w:val="Ttulo11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491E" w:rsidRDefault="007C0297">
      <w:pPr>
        <w:pStyle w:val="Ttulo1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175260</wp:posOffset>
                </wp:positionV>
                <wp:extent cx="6607810" cy="6350"/>
                <wp:effectExtent l="0" t="0" r="0" b="0"/>
                <wp:wrapTopAndBottom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5902" id="Rectangle 10" o:spid="_x0000_s1026" style="position:absolute;margin-left:48.25pt;margin-top:13.8pt;width:520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1F4F58" w:rsidRPr="007C029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Documentación</w:t>
      </w:r>
      <w:r w:rsidR="001F4F58">
        <w:rPr>
          <w:spacing w:val="-5"/>
        </w:rPr>
        <w:t xml:space="preserve"> </w:t>
      </w:r>
      <w:r w:rsidR="001F4F58" w:rsidRPr="007C029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primera</w:t>
      </w:r>
      <w:r w:rsidR="001F4F58">
        <w:rPr>
          <w:spacing w:val="-3"/>
        </w:rPr>
        <w:t xml:space="preserve"> </w:t>
      </w:r>
      <w:r w:rsidR="001F4F58" w:rsidRPr="007C029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etapa</w:t>
      </w:r>
      <w:r w:rsidR="001F4F58">
        <w:rPr>
          <w:spacing w:val="-5"/>
        </w:rPr>
        <w:t xml:space="preserve"> </w:t>
      </w:r>
      <w:r w:rsidR="001F4F58" w:rsidRPr="007C029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Presentación</w:t>
      </w:r>
      <w:r w:rsidR="001F4F58">
        <w:rPr>
          <w:spacing w:val="-3"/>
        </w:rPr>
        <w:t xml:space="preserve"> </w:t>
      </w:r>
      <w:r w:rsidR="00403A2E" w:rsidRPr="007C029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Previa (G1)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88"/>
        <w:ind w:hanging="361"/>
      </w:pPr>
      <w:r>
        <w:t>Fotocopia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demuestre</w:t>
      </w:r>
      <w:r>
        <w:rPr>
          <w:spacing w:val="-3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Cruz.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Constancia</w:t>
      </w:r>
      <w:r>
        <w:rPr>
          <w:spacing w:val="-2"/>
        </w:rPr>
        <w:t xml:space="preserve"> </w:t>
      </w:r>
      <w:r>
        <w:t>CUIT</w:t>
      </w:r>
      <w:r>
        <w:rPr>
          <w:spacing w:val="-2"/>
        </w:rPr>
        <w:t xml:space="preserve"> </w:t>
      </w:r>
      <w:r>
        <w:t>CUIL.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Fotocopia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libreta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partida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94531">
        <w:t>matrimonio.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divorcio</w:t>
      </w:r>
      <w:r>
        <w:rPr>
          <w:spacing w:val="-2"/>
        </w:rPr>
        <w:t xml:space="preserve"> </w:t>
      </w:r>
      <w:r>
        <w:t>deberá presentar</w:t>
      </w:r>
      <w:r>
        <w:rPr>
          <w:spacing w:val="-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divorcio</w:t>
      </w:r>
      <w:r>
        <w:rPr>
          <w:spacing w:val="-1"/>
        </w:rPr>
        <w:t xml:space="preserve"> </w:t>
      </w:r>
      <w:r>
        <w:t>vincular.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declarada</w:t>
      </w:r>
      <w:r>
        <w:rPr>
          <w:spacing w:val="-1"/>
        </w:rPr>
        <w:t xml:space="preserve"> </w:t>
      </w:r>
      <w:r w:rsidR="003063F0">
        <w:t>(F</w:t>
      </w:r>
      <w:r>
        <w:t>ormulario</w:t>
      </w:r>
      <w:r>
        <w:rPr>
          <w:spacing w:val="-2"/>
        </w:rPr>
        <w:t xml:space="preserve"> </w:t>
      </w:r>
      <w:r>
        <w:t>AFIP)</w:t>
      </w:r>
    </w:p>
    <w:p w:rsidR="00875A63" w:rsidRDefault="005823DD" w:rsidP="00875A63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Copia ASIP</w:t>
      </w:r>
    </w:p>
    <w:p w:rsidR="00F6491E" w:rsidRDefault="001F4F58" w:rsidP="00875A63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Declaración Patrimonial con fecha del último día del mes anterior a la presentación del proyecto:</w:t>
      </w:r>
      <w:r w:rsidRPr="00875A63">
        <w:rPr>
          <w:spacing w:val="-59"/>
        </w:rPr>
        <w:t xml:space="preserve"> </w:t>
      </w:r>
      <w:r>
        <w:t>GMB</w:t>
      </w:r>
      <w:r w:rsidRPr="00875A63">
        <w:rPr>
          <w:spacing w:val="-1"/>
        </w:rPr>
        <w:t xml:space="preserve"> </w:t>
      </w:r>
      <w:r>
        <w:t>– Guía</w:t>
      </w:r>
      <w:r w:rsidRPr="00875A63">
        <w:rPr>
          <w:spacing w:val="-1"/>
        </w:rPr>
        <w:t xml:space="preserve"> </w:t>
      </w:r>
      <w:r>
        <w:t>de</w:t>
      </w:r>
      <w:r w:rsidRPr="00875A63">
        <w:rPr>
          <w:spacing w:val="1"/>
        </w:rPr>
        <w:t xml:space="preserve"> </w:t>
      </w:r>
      <w:r>
        <w:t>Manifestación de</w:t>
      </w:r>
      <w:r w:rsidRPr="00875A63">
        <w:rPr>
          <w:spacing w:val="-1"/>
        </w:rPr>
        <w:t xml:space="preserve"> </w:t>
      </w:r>
      <w:r>
        <w:t>Bienes,</w:t>
      </w:r>
      <w:r w:rsidRPr="00875A63">
        <w:rPr>
          <w:spacing w:val="-1"/>
        </w:rPr>
        <w:t xml:space="preserve"> </w:t>
      </w:r>
      <w:r>
        <w:t>suscripta</w:t>
      </w:r>
      <w:r w:rsidRPr="00875A63">
        <w:rPr>
          <w:spacing w:val="-1"/>
        </w:rPr>
        <w:t xml:space="preserve"> </w:t>
      </w:r>
      <w:r>
        <w:t>bajo</w:t>
      </w:r>
      <w:r w:rsidRPr="00875A63">
        <w:rPr>
          <w:spacing w:val="-4"/>
        </w:rPr>
        <w:t xml:space="preserve"> </w:t>
      </w:r>
      <w:r>
        <w:t>firma</w:t>
      </w:r>
      <w:r w:rsidRPr="00875A63">
        <w:rPr>
          <w:spacing w:val="-2"/>
        </w:rPr>
        <w:t xml:space="preserve"> </w:t>
      </w:r>
      <w:r>
        <w:t>de</w:t>
      </w:r>
      <w:r w:rsidRPr="00875A63">
        <w:rPr>
          <w:spacing w:val="-1"/>
        </w:rPr>
        <w:t xml:space="preserve"> </w:t>
      </w:r>
      <w:r>
        <w:t>declaración jurada.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 xml:space="preserve">Copia de las habilitaciones </w:t>
      </w:r>
    </w:p>
    <w:p w:rsidR="00A23412" w:rsidRDefault="00A23412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 xml:space="preserve">En caso de tener empleados, Nomina de </w:t>
      </w:r>
      <w:proofErr w:type="spellStart"/>
      <w:r>
        <w:t>empreados</w:t>
      </w:r>
      <w:proofErr w:type="spellEnd"/>
      <w:r>
        <w:t xml:space="preserve"> y 931</w:t>
      </w:r>
    </w:p>
    <w:p w:rsidR="005823DD" w:rsidRDefault="005823DD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>Adjuntar preformas de la inversión</w:t>
      </w:r>
      <w:bookmarkStart w:id="0" w:name="_GoBack"/>
      <w:bookmarkEnd w:id="0"/>
    </w:p>
    <w:p w:rsidR="003467E6" w:rsidRDefault="003467E6" w:rsidP="003467E6">
      <w:pPr>
        <w:pStyle w:val="Prrafodelista"/>
        <w:numPr>
          <w:ilvl w:val="0"/>
          <w:numId w:val="2"/>
        </w:numPr>
      </w:pPr>
      <w:r>
        <w:t xml:space="preserve">En caso que la inversión sea para </w:t>
      </w:r>
      <w:r w:rsidRPr="001C15D0">
        <w:rPr>
          <w:spacing w:val="-2"/>
        </w:rPr>
        <w:t xml:space="preserve"> </w:t>
      </w:r>
      <w:r>
        <w:t>Obra</w:t>
      </w:r>
      <w:r w:rsidRPr="001C15D0">
        <w:rPr>
          <w:spacing w:val="-1"/>
        </w:rPr>
        <w:t xml:space="preserve"> </w:t>
      </w:r>
      <w:r>
        <w:t>Civil</w:t>
      </w:r>
      <w:r w:rsidRPr="001C15D0">
        <w:rPr>
          <w:spacing w:val="-2"/>
        </w:rPr>
        <w:t xml:space="preserve"> </w:t>
      </w:r>
      <w:r>
        <w:t>deberá</w:t>
      </w:r>
      <w:r w:rsidRPr="001C15D0">
        <w:rPr>
          <w:spacing w:val="-1"/>
        </w:rPr>
        <w:t xml:space="preserve"> </w:t>
      </w:r>
      <w:r>
        <w:t>presentar Planos</w:t>
      </w:r>
      <w:r w:rsidRPr="001C15D0">
        <w:rPr>
          <w:spacing w:val="-4"/>
        </w:rPr>
        <w:t xml:space="preserve"> </w:t>
      </w:r>
      <w:r>
        <w:t>generales</w:t>
      </w:r>
      <w:r w:rsidRPr="001C15D0">
        <w:rPr>
          <w:spacing w:val="-3"/>
        </w:rPr>
        <w:t xml:space="preserve"> </w:t>
      </w:r>
      <w:r>
        <w:t xml:space="preserve">aprobados (Por </w:t>
      </w:r>
      <w:proofErr w:type="spellStart"/>
      <w:r>
        <w:t>Arq</w:t>
      </w:r>
      <w:proofErr w:type="spellEnd"/>
      <w:r>
        <w:t xml:space="preserve"> o </w:t>
      </w:r>
      <w:proofErr w:type="spellStart"/>
      <w:r>
        <w:t>mmo</w:t>
      </w:r>
      <w:proofErr w:type="spellEnd"/>
      <w:r>
        <w:t>)</w:t>
      </w:r>
    </w:p>
    <w:p w:rsidR="00875A63" w:rsidRDefault="00875A63" w:rsidP="00875A63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841"/>
      </w:pPr>
      <w:r>
        <w:t>Título de propiedad del bien donde se realizan las inversiones o constancia de obligaciones</w:t>
      </w:r>
      <w:r w:rsidRPr="00403A2E">
        <w:rPr>
          <w:spacing w:val="-59"/>
        </w:rPr>
        <w:t xml:space="preserve"> </w:t>
      </w:r>
      <w:r>
        <w:t>cumplidas (contrato</w:t>
      </w:r>
      <w:r w:rsidRPr="00403A2E">
        <w:rPr>
          <w:spacing w:val="-2"/>
        </w:rPr>
        <w:t xml:space="preserve"> </w:t>
      </w:r>
      <w:r>
        <w:t>de</w:t>
      </w:r>
      <w:r w:rsidRPr="00403A2E">
        <w:rPr>
          <w:spacing w:val="1"/>
        </w:rPr>
        <w:t xml:space="preserve"> </w:t>
      </w:r>
      <w:r>
        <w:t>alquiler,</w:t>
      </w:r>
      <w:r w:rsidRPr="00403A2E">
        <w:rPr>
          <w:spacing w:val="-1"/>
        </w:rPr>
        <w:t xml:space="preserve"> </w:t>
      </w:r>
      <w:r>
        <w:t>cesión de</w:t>
      </w:r>
      <w:r w:rsidRPr="00403A2E">
        <w:rPr>
          <w:spacing w:val="-2"/>
        </w:rPr>
        <w:t xml:space="preserve"> </w:t>
      </w:r>
      <w:r>
        <w:t>uso,</w:t>
      </w:r>
      <w:r w:rsidRPr="00403A2E">
        <w:rPr>
          <w:spacing w:val="-1"/>
        </w:rPr>
        <w:t xml:space="preserve"> </w:t>
      </w:r>
      <w:r>
        <w:t>comodato).</w:t>
      </w:r>
    </w:p>
    <w:p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18"/>
        <w:ind w:hanging="361"/>
      </w:pPr>
      <w:r>
        <w:t>Nota de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Financiamiento: GN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 de</w:t>
      </w:r>
      <w:r>
        <w:rPr>
          <w:spacing w:val="-2"/>
        </w:rPr>
        <w:t xml:space="preserve"> </w:t>
      </w:r>
      <w:r>
        <w:t>Solicitud.</w:t>
      </w:r>
    </w:p>
    <w:p w:rsidR="00875A63" w:rsidRPr="00875A63" w:rsidRDefault="001F4F58" w:rsidP="00875A63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  <w:rPr>
          <w:rStyle w:val="Hipervnculo"/>
          <w:color w:val="auto"/>
          <w:u w:val="none"/>
        </w:rPr>
      </w:pPr>
      <w:r>
        <w:t>Inscribirse en el RUPAE (Registro Único Provincial de Actividades Económicas) en la Secretaría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de la</w:t>
      </w:r>
      <w:r>
        <w:rPr>
          <w:spacing w:val="1"/>
        </w:rPr>
        <w:t xml:space="preserve"> </w:t>
      </w:r>
      <w:r>
        <w:t>Producción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 Santa</w:t>
      </w:r>
      <w:r>
        <w:rPr>
          <w:spacing w:val="-3"/>
        </w:rPr>
        <w:t xml:space="preserve"> </w:t>
      </w:r>
      <w:r w:rsidR="00E94531">
        <w:t xml:space="preserve">Cruz o a través de </w:t>
      </w:r>
      <w:hyperlink r:id="rId7" w:history="1">
        <w:r w:rsidR="006B2A51" w:rsidRPr="00443A07">
          <w:rPr>
            <w:rStyle w:val="Hipervnculo"/>
          </w:rPr>
          <w:t>registropyme@minpro.gob.ar</w:t>
        </w:r>
      </w:hyperlink>
    </w:p>
    <w:p w:rsidR="006B2A51" w:rsidRDefault="006B2A51" w:rsidP="00875A63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>
        <w:t>Para</w:t>
      </w:r>
      <w:r w:rsidRPr="00875A63">
        <w:rPr>
          <w:spacing w:val="-4"/>
        </w:rPr>
        <w:t xml:space="preserve"> </w:t>
      </w:r>
      <w:r>
        <w:t>Garantía</w:t>
      </w:r>
      <w:r w:rsidRPr="00875A63">
        <w:rPr>
          <w:spacing w:val="-1"/>
        </w:rPr>
        <w:t xml:space="preserve"> </w:t>
      </w:r>
      <w:r>
        <w:t>hipotecaria</w:t>
      </w:r>
      <w:r w:rsidRPr="00875A63">
        <w:rPr>
          <w:spacing w:val="-1"/>
        </w:rPr>
        <w:t xml:space="preserve"> (Título de Propiedad)</w:t>
      </w:r>
      <w:r>
        <w:t xml:space="preserve"> o </w:t>
      </w:r>
      <w:r w:rsidRPr="00875A63">
        <w:rPr>
          <w:spacing w:val="-2"/>
        </w:rPr>
        <w:t xml:space="preserve"> </w:t>
      </w:r>
      <w:r>
        <w:t>prendaria</w:t>
      </w:r>
      <w:r w:rsidRPr="00875A63">
        <w:rPr>
          <w:spacing w:val="-1"/>
        </w:rPr>
        <w:t xml:space="preserve"> </w:t>
      </w:r>
      <w:r>
        <w:t>(Titulo de Vehículo</w:t>
      </w:r>
      <w:r w:rsidR="00403A2E">
        <w:t>, liberado es decir sin prenda)</w:t>
      </w:r>
    </w:p>
    <w:p w:rsidR="00403A2E" w:rsidRPr="00403A2E" w:rsidRDefault="00403A2E" w:rsidP="00403A2E">
      <w:pPr>
        <w:tabs>
          <w:tab w:val="left" w:pos="935"/>
        </w:tabs>
        <w:spacing w:before="81"/>
        <w:rPr>
          <w:i/>
        </w:rPr>
      </w:pPr>
      <w:r>
        <w:t xml:space="preserve">       </w:t>
      </w:r>
      <w:r>
        <w:rPr>
          <w:i/>
        </w:rPr>
        <w:t xml:space="preserve">En caso de que la garantía sea de un tercero, debe adjuntar nota con </w:t>
      </w:r>
      <w:r w:rsidR="00145468">
        <w:rPr>
          <w:i/>
        </w:rPr>
        <w:t>autorización del mismo.</w:t>
      </w:r>
    </w:p>
    <w:p w:rsidR="006B2A51" w:rsidRDefault="006B2A51" w:rsidP="006B2A51">
      <w:pPr>
        <w:pStyle w:val="Prrafodelista"/>
        <w:tabs>
          <w:tab w:val="left" w:pos="935"/>
        </w:tabs>
        <w:spacing w:before="122"/>
        <w:ind w:right="379" w:firstLine="0"/>
      </w:pPr>
    </w:p>
    <w:p w:rsidR="00F6491E" w:rsidRDefault="00F6491E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b/>
          <w:sz w:val="24"/>
          <w:u w:val="single"/>
        </w:rPr>
      </w:pPr>
    </w:p>
    <w:p w:rsidR="008C34C2" w:rsidRPr="0084647C" w:rsidRDefault="008C34C2">
      <w:pPr>
        <w:pStyle w:val="Textoindependiente"/>
        <w:rPr>
          <w:b/>
          <w:sz w:val="24"/>
        </w:rPr>
      </w:pPr>
    </w:p>
    <w:p w:rsidR="0084647C" w:rsidRPr="0084647C" w:rsidRDefault="0084647C">
      <w:pPr>
        <w:pStyle w:val="Textoindependiente"/>
        <w:rPr>
          <w:b/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84647C" w:rsidRPr="00145468" w:rsidRDefault="00145468">
      <w:pPr>
        <w:pStyle w:val="Textoindependiente"/>
        <w:rPr>
          <w:i/>
          <w:sz w:val="24"/>
        </w:rPr>
      </w:pPr>
      <w:r w:rsidRPr="00145468">
        <w:rPr>
          <w:i/>
          <w:sz w:val="24"/>
        </w:rPr>
        <w:t>Tener en cuenta que el correo electrónico y  teléfono declarado en el formulario serán las vías de comunicación por las cuales mantendremos intercambio de información necesaria para evaluar su proyecto.-</w:t>
      </w:r>
    </w:p>
    <w:p w:rsidR="0084647C" w:rsidRDefault="0084647C">
      <w:pPr>
        <w:pStyle w:val="Textoindependiente"/>
        <w:rPr>
          <w:sz w:val="24"/>
        </w:rPr>
      </w:pPr>
    </w:p>
    <w:p w:rsidR="0084647C" w:rsidRDefault="0084647C">
      <w:pPr>
        <w:pStyle w:val="Textoindependiente"/>
        <w:rPr>
          <w:sz w:val="24"/>
        </w:rPr>
      </w:pPr>
    </w:p>
    <w:p w:rsidR="001C15D0" w:rsidRDefault="001C15D0" w:rsidP="001C15D0">
      <w:pPr>
        <w:pStyle w:val="Textoindependiente"/>
        <w:rPr>
          <w:sz w:val="24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1C15D0" w:rsidRDefault="001C15D0" w:rsidP="008D37F2">
      <w:pPr>
        <w:pStyle w:val="Textoindependiente"/>
        <w:spacing w:before="4"/>
        <w:rPr>
          <w:sz w:val="20"/>
        </w:rPr>
      </w:pPr>
    </w:p>
    <w:p w:rsidR="00F6491E" w:rsidRDefault="00F6491E" w:rsidP="003467E6">
      <w:pPr>
        <w:spacing w:before="8"/>
        <w:rPr>
          <w:sz w:val="18"/>
        </w:rPr>
      </w:pPr>
    </w:p>
    <w:sectPr w:rsidR="00F6491E" w:rsidSect="00F6491E">
      <w:type w:val="continuous"/>
      <w:pgSz w:w="11910" w:h="16850"/>
      <w:pgMar w:top="0" w:right="4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4E6F"/>
    <w:multiLevelType w:val="hybridMultilevel"/>
    <w:tmpl w:val="33909E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6A94"/>
    <w:multiLevelType w:val="hybridMultilevel"/>
    <w:tmpl w:val="09E85214"/>
    <w:lvl w:ilvl="0" w:tplc="651EABA6">
      <w:numFmt w:val="bullet"/>
      <w:lvlText w:val="-"/>
      <w:lvlJc w:val="left"/>
      <w:pPr>
        <w:ind w:left="2389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72991DEA"/>
    <w:multiLevelType w:val="hybridMultilevel"/>
    <w:tmpl w:val="6D442BC0"/>
    <w:lvl w:ilvl="0" w:tplc="651EABA6">
      <w:numFmt w:val="bullet"/>
      <w:lvlText w:val="-"/>
      <w:lvlJc w:val="left"/>
      <w:pPr>
        <w:ind w:left="1294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>
    <w:nsid w:val="75307AE5"/>
    <w:multiLevelType w:val="hybridMultilevel"/>
    <w:tmpl w:val="C73E0BCE"/>
    <w:lvl w:ilvl="0" w:tplc="1D28FF22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6A610E">
      <w:start w:val="1"/>
      <w:numFmt w:val="upperLetter"/>
      <w:lvlText w:val="%2."/>
      <w:lvlJc w:val="left"/>
      <w:pPr>
        <w:ind w:left="1630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BA70CF34">
      <w:numFmt w:val="bullet"/>
      <w:lvlText w:val="•"/>
      <w:lvlJc w:val="left"/>
      <w:pPr>
        <w:ind w:left="2647" w:hanging="358"/>
      </w:pPr>
      <w:rPr>
        <w:rFonts w:hint="default"/>
        <w:lang w:val="es-ES" w:eastAsia="en-US" w:bidi="ar-SA"/>
      </w:rPr>
    </w:lvl>
    <w:lvl w:ilvl="3" w:tplc="7C38E0DA">
      <w:numFmt w:val="bullet"/>
      <w:lvlText w:val="•"/>
      <w:lvlJc w:val="left"/>
      <w:pPr>
        <w:ind w:left="3654" w:hanging="358"/>
      </w:pPr>
      <w:rPr>
        <w:rFonts w:hint="default"/>
        <w:lang w:val="es-ES" w:eastAsia="en-US" w:bidi="ar-SA"/>
      </w:rPr>
    </w:lvl>
    <w:lvl w:ilvl="4" w:tplc="CF00D348">
      <w:numFmt w:val="bullet"/>
      <w:lvlText w:val="•"/>
      <w:lvlJc w:val="left"/>
      <w:pPr>
        <w:ind w:left="4662" w:hanging="358"/>
      </w:pPr>
      <w:rPr>
        <w:rFonts w:hint="default"/>
        <w:lang w:val="es-ES" w:eastAsia="en-US" w:bidi="ar-SA"/>
      </w:rPr>
    </w:lvl>
    <w:lvl w:ilvl="5" w:tplc="06E84B94">
      <w:numFmt w:val="bullet"/>
      <w:lvlText w:val="•"/>
      <w:lvlJc w:val="left"/>
      <w:pPr>
        <w:ind w:left="5669" w:hanging="358"/>
      </w:pPr>
      <w:rPr>
        <w:rFonts w:hint="default"/>
        <w:lang w:val="es-ES" w:eastAsia="en-US" w:bidi="ar-SA"/>
      </w:rPr>
    </w:lvl>
    <w:lvl w:ilvl="6" w:tplc="F620F004">
      <w:numFmt w:val="bullet"/>
      <w:lvlText w:val="•"/>
      <w:lvlJc w:val="left"/>
      <w:pPr>
        <w:ind w:left="6676" w:hanging="358"/>
      </w:pPr>
      <w:rPr>
        <w:rFonts w:hint="default"/>
        <w:lang w:val="es-ES" w:eastAsia="en-US" w:bidi="ar-SA"/>
      </w:rPr>
    </w:lvl>
    <w:lvl w:ilvl="7" w:tplc="8A66CDD2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  <w:lvl w:ilvl="8" w:tplc="84F2E08C">
      <w:numFmt w:val="bullet"/>
      <w:lvlText w:val="•"/>
      <w:lvlJc w:val="left"/>
      <w:pPr>
        <w:ind w:left="8691" w:hanging="358"/>
      </w:pPr>
      <w:rPr>
        <w:rFonts w:hint="default"/>
        <w:lang w:val="es-ES" w:eastAsia="en-US" w:bidi="ar-SA"/>
      </w:rPr>
    </w:lvl>
  </w:abstractNum>
  <w:abstractNum w:abstractNumId="4">
    <w:nsid w:val="7CEE07AA"/>
    <w:multiLevelType w:val="hybridMultilevel"/>
    <w:tmpl w:val="483CA47C"/>
    <w:lvl w:ilvl="0" w:tplc="9564B6C8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B8D182">
      <w:numFmt w:val="bullet"/>
      <w:lvlText w:val="•"/>
      <w:lvlJc w:val="left"/>
      <w:pPr>
        <w:ind w:left="1916" w:hanging="360"/>
      </w:pPr>
      <w:rPr>
        <w:rFonts w:hint="default"/>
        <w:lang w:val="es-ES" w:eastAsia="en-US" w:bidi="ar-SA"/>
      </w:rPr>
    </w:lvl>
    <w:lvl w:ilvl="2" w:tplc="E8A0C2F0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17CEAA82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C0DC4A9A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78F82EE4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 w:tplc="28C47504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98DA4840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  <w:lvl w:ilvl="8" w:tplc="2ABE0884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1E"/>
    <w:rsid w:val="00062CDE"/>
    <w:rsid w:val="00100C54"/>
    <w:rsid w:val="00145468"/>
    <w:rsid w:val="001A683D"/>
    <w:rsid w:val="001C15D0"/>
    <w:rsid w:val="001F4F58"/>
    <w:rsid w:val="003063F0"/>
    <w:rsid w:val="00323DB3"/>
    <w:rsid w:val="0033062B"/>
    <w:rsid w:val="003467E6"/>
    <w:rsid w:val="00351E08"/>
    <w:rsid w:val="00403A2E"/>
    <w:rsid w:val="005823DD"/>
    <w:rsid w:val="006B2A51"/>
    <w:rsid w:val="007C0297"/>
    <w:rsid w:val="007C7390"/>
    <w:rsid w:val="007F775D"/>
    <w:rsid w:val="0084647C"/>
    <w:rsid w:val="00875A63"/>
    <w:rsid w:val="008C34C2"/>
    <w:rsid w:val="008D37F2"/>
    <w:rsid w:val="009173C2"/>
    <w:rsid w:val="00961F44"/>
    <w:rsid w:val="00A23412"/>
    <w:rsid w:val="00E94531"/>
    <w:rsid w:val="00F6491E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7664-69F0-4012-A3EA-ECE91B5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491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491E"/>
  </w:style>
  <w:style w:type="paragraph" w:customStyle="1" w:styleId="Ttulo11">
    <w:name w:val="Título 11"/>
    <w:basedOn w:val="Normal"/>
    <w:uiPriority w:val="1"/>
    <w:qFormat/>
    <w:rsid w:val="00F6491E"/>
    <w:pPr>
      <w:ind w:left="213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F6491E"/>
    <w:pPr>
      <w:spacing w:before="119"/>
      <w:ind w:left="934" w:hanging="361"/>
    </w:pPr>
  </w:style>
  <w:style w:type="paragraph" w:customStyle="1" w:styleId="TableParagraph">
    <w:name w:val="Table Paragraph"/>
    <w:basedOn w:val="Normal"/>
    <w:uiPriority w:val="1"/>
    <w:qFormat/>
    <w:rsid w:val="00F6491E"/>
  </w:style>
  <w:style w:type="paragraph" w:styleId="Textodeglobo">
    <w:name w:val="Balloon Text"/>
    <w:basedOn w:val="Normal"/>
    <w:link w:val="TextodegloboCar"/>
    <w:uiPriority w:val="99"/>
    <w:semiHidden/>
    <w:unhideWhenUsed/>
    <w:rsid w:val="00961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F44"/>
    <w:rPr>
      <w:rFonts w:ascii="Tahoma" w:eastAsia="Arial MT" w:hAnsi="Tahoma" w:cs="Tahoma"/>
      <w:sz w:val="16"/>
      <w:szCs w:val="16"/>
      <w:lang w:val="es-ES"/>
    </w:rPr>
  </w:style>
  <w:style w:type="character" w:customStyle="1" w:styleId="markedcontent">
    <w:name w:val="markedcontent"/>
    <w:basedOn w:val="Fuentedeprrafopredeter"/>
    <w:rsid w:val="008D37F2"/>
  </w:style>
  <w:style w:type="character" w:styleId="Hipervnculo">
    <w:name w:val="Hyperlink"/>
    <w:basedOn w:val="Fuentedeprrafopredeter"/>
    <w:uiPriority w:val="99"/>
    <w:unhideWhenUsed/>
    <w:rsid w:val="006B2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opyme@minpro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Solicitud Previa</vt:lpstr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Solicitud Previa</dc:title>
  <dc:creator>Administrador</dc:creator>
  <cp:lastModifiedBy>Operador</cp:lastModifiedBy>
  <cp:revision>5</cp:revision>
  <cp:lastPrinted>2023-01-09T15:51:00Z</cp:lastPrinted>
  <dcterms:created xsi:type="dcterms:W3CDTF">2023-01-06T18:07:00Z</dcterms:created>
  <dcterms:modified xsi:type="dcterms:W3CDTF">2023-01-09T16:23:00Z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2022-03-10T00:00:00Z</vt:filetime>
  </property>
</Properties>
</file>